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C1E" w:rsidRDefault="00422C1E" w:rsidP="00422C1E">
      <w:pPr>
        <w:spacing w:before="100" w:beforeAutospacing="1" w:after="100" w:afterAutospacing="1" w:line="240" w:lineRule="auto"/>
        <w:jc w:val="center"/>
        <w:rPr>
          <w:rFonts w:ascii="Times New Roman" w:eastAsia="Times New Roman" w:hAnsi="Times New Roman" w:cs="Times New Roman"/>
          <w:sz w:val="72"/>
          <w:szCs w:val="72"/>
          <w:lang w:eastAsia="ru-RU"/>
        </w:rPr>
      </w:pPr>
    </w:p>
    <w:p w:rsidR="00422C1E" w:rsidRDefault="00422C1E" w:rsidP="00422C1E">
      <w:pPr>
        <w:spacing w:before="100" w:beforeAutospacing="1" w:after="100" w:afterAutospacing="1" w:line="240" w:lineRule="auto"/>
        <w:jc w:val="center"/>
        <w:rPr>
          <w:rFonts w:ascii="Times New Roman" w:eastAsia="Times New Roman" w:hAnsi="Times New Roman" w:cs="Times New Roman"/>
          <w:sz w:val="72"/>
          <w:szCs w:val="72"/>
          <w:lang w:eastAsia="ru-RU"/>
        </w:rPr>
      </w:pPr>
    </w:p>
    <w:p w:rsidR="00422C1E" w:rsidRDefault="00422C1E" w:rsidP="00422C1E">
      <w:pPr>
        <w:spacing w:before="100" w:beforeAutospacing="1" w:after="100" w:afterAutospacing="1" w:line="240" w:lineRule="auto"/>
        <w:jc w:val="center"/>
        <w:rPr>
          <w:rFonts w:ascii="Times New Roman" w:eastAsia="Times New Roman" w:hAnsi="Times New Roman" w:cs="Times New Roman"/>
          <w:sz w:val="72"/>
          <w:szCs w:val="72"/>
          <w:lang w:eastAsia="ru-RU"/>
        </w:rPr>
      </w:pPr>
    </w:p>
    <w:p w:rsidR="00422C1E" w:rsidRDefault="00422C1E" w:rsidP="00422C1E">
      <w:pPr>
        <w:spacing w:before="100" w:beforeAutospacing="1" w:after="100" w:afterAutospacing="1" w:line="240" w:lineRule="auto"/>
        <w:jc w:val="center"/>
        <w:rPr>
          <w:rFonts w:ascii="Times New Roman" w:eastAsia="Times New Roman" w:hAnsi="Times New Roman" w:cs="Times New Roman"/>
          <w:color w:val="C00000"/>
          <w:sz w:val="72"/>
          <w:szCs w:val="72"/>
          <w:lang w:eastAsia="ru-RU"/>
        </w:rPr>
      </w:pPr>
      <w:r w:rsidRPr="00422C1E">
        <w:rPr>
          <w:rFonts w:ascii="Times New Roman" w:eastAsia="Times New Roman" w:hAnsi="Times New Roman" w:cs="Times New Roman"/>
          <w:color w:val="C00000"/>
          <w:sz w:val="72"/>
          <w:szCs w:val="72"/>
          <w:lang w:eastAsia="ru-RU"/>
        </w:rPr>
        <w:t xml:space="preserve">Консультация для родителей </w:t>
      </w:r>
    </w:p>
    <w:p w:rsidR="00422C1E" w:rsidRPr="00422C1E" w:rsidRDefault="00422C1E" w:rsidP="00422C1E">
      <w:pPr>
        <w:spacing w:before="100" w:beforeAutospacing="1" w:after="100" w:afterAutospacing="1" w:line="240" w:lineRule="auto"/>
        <w:jc w:val="center"/>
        <w:rPr>
          <w:rFonts w:ascii="Times New Roman" w:eastAsia="Times New Roman" w:hAnsi="Times New Roman" w:cs="Times New Roman"/>
          <w:color w:val="C00000"/>
          <w:sz w:val="72"/>
          <w:szCs w:val="72"/>
          <w:lang w:eastAsia="ru-RU"/>
        </w:rPr>
      </w:pPr>
    </w:p>
    <w:p w:rsidR="00422C1E" w:rsidRPr="00422C1E" w:rsidRDefault="00422C1E" w:rsidP="00422C1E">
      <w:pPr>
        <w:spacing w:before="100" w:beforeAutospacing="1" w:after="100" w:afterAutospacing="1" w:line="240" w:lineRule="auto"/>
        <w:jc w:val="center"/>
        <w:rPr>
          <w:rFonts w:ascii="Times New Roman" w:eastAsia="Times New Roman" w:hAnsi="Times New Roman" w:cs="Times New Roman"/>
          <w:b/>
          <w:i/>
          <w:color w:val="C00000"/>
          <w:sz w:val="96"/>
          <w:szCs w:val="96"/>
          <w:lang w:eastAsia="ru-RU"/>
        </w:rPr>
      </w:pPr>
      <w:r w:rsidRPr="00422C1E">
        <w:rPr>
          <w:rFonts w:ascii="Times New Roman" w:eastAsia="Times New Roman" w:hAnsi="Times New Roman" w:cs="Times New Roman"/>
          <w:b/>
          <w:i/>
          <w:color w:val="C00000"/>
          <w:sz w:val="96"/>
          <w:szCs w:val="96"/>
          <w:lang w:eastAsia="ru-RU"/>
        </w:rPr>
        <w:t>«Воспитываем толерантность в себе и в детях»</w:t>
      </w:r>
    </w:p>
    <w:p w:rsidR="00422C1E" w:rsidRPr="00422C1E" w:rsidRDefault="00422C1E" w:rsidP="00422C1E">
      <w:pPr>
        <w:spacing w:before="100" w:beforeAutospacing="1" w:after="100" w:afterAutospacing="1" w:line="240" w:lineRule="auto"/>
        <w:jc w:val="center"/>
        <w:rPr>
          <w:rFonts w:ascii="Times New Roman" w:eastAsia="Times New Roman" w:hAnsi="Times New Roman" w:cs="Times New Roman"/>
          <w:b/>
          <w:i/>
          <w:color w:val="C00000"/>
          <w:sz w:val="96"/>
          <w:szCs w:val="96"/>
          <w:lang w:eastAsia="ru-RU"/>
        </w:rPr>
      </w:pPr>
    </w:p>
    <w:p w:rsid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p>
    <w:p w:rsid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p>
    <w:p w:rsid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p>
    <w:p w:rsid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p>
    <w:p w:rsid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p>
    <w:p w:rsid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44"/>
          <w:szCs w:val="4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lastRenderedPageBreak/>
        <w:t xml:space="preserve"> «Люди, доброта и толерантность спасут мир»</w:t>
      </w:r>
    </w:p>
    <w:p w:rsidR="00422C1E" w:rsidRPr="00422C1E" w:rsidRDefault="00422C1E" w:rsidP="00422C1E">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 xml:space="preserve">Все чаще </w:t>
      </w:r>
      <w:proofErr w:type="gramStart"/>
      <w:r w:rsidRPr="00422C1E">
        <w:rPr>
          <w:rFonts w:ascii="Times New Roman" w:eastAsia="Times New Roman" w:hAnsi="Times New Roman" w:cs="Times New Roman"/>
          <w:sz w:val="24"/>
          <w:szCs w:val="24"/>
          <w:lang w:eastAsia="ru-RU"/>
        </w:rPr>
        <w:t>становится</w:t>
      </w:r>
      <w:proofErr w:type="gramEnd"/>
      <w:r w:rsidRPr="00422C1E">
        <w:rPr>
          <w:rFonts w:ascii="Times New Roman" w:eastAsia="Times New Roman" w:hAnsi="Times New Roman" w:cs="Times New Roman"/>
          <w:sz w:val="24"/>
          <w:szCs w:val="24"/>
          <w:lang w:eastAsia="ru-RU"/>
        </w:rPr>
        <w:t xml:space="preserve"> очевидно, что в нашем обществе возникла новая проблема в воспитании детей – проблема воспитания толерантности. Толерантности к людям другой расы, другой национальности, другого вероисповедания, социального происхождения, к людям разных возможностей.</w:t>
      </w:r>
    </w:p>
    <w:p w:rsidR="00422C1E" w:rsidRPr="00422C1E" w:rsidRDefault="00422C1E" w:rsidP="00422C1E">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В решении задач формирования толерантности особая роль отведена дошкольному образованию терпимость, уважение, принятие и правильное понимание культур мира должно прививаться уже в раннем возрасте, в детском саду.</w:t>
      </w:r>
    </w:p>
    <w:p w:rsidR="00422C1E" w:rsidRPr="00422C1E" w:rsidRDefault="00422C1E" w:rsidP="00422C1E">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Как бы много изменилось в нашем мире, если бы все люди были толерантными, терпимыми друг к другу. Увы, пока это только мечты. Но в наших силах воспитывать детей в духе уважения к другим.</w:t>
      </w:r>
    </w:p>
    <w:p w:rsidR="00422C1E" w:rsidRPr="00422C1E" w:rsidRDefault="00422C1E" w:rsidP="00422C1E">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Основой толерантности является признание права на отличие. Она проявляется в принятии другого человека таким, каков он есть, уважении другой точки зрения, сдержанности к тому, что не разделяешь, понимании и принятии традиций, ценности и культуры представителей другой национальности и веры.</w:t>
      </w:r>
    </w:p>
    <w:p w:rsidR="00422C1E" w:rsidRPr="00422C1E" w:rsidRDefault="00422C1E" w:rsidP="00422C1E">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В этом смысле толерантность является редкой чертой характера. Толерантный человек уважает убеждения других, не стараясь доказать свою исключительную правоту.</w:t>
      </w:r>
    </w:p>
    <w:p w:rsidR="00422C1E" w:rsidRPr="00422C1E" w:rsidRDefault="00422C1E" w:rsidP="00422C1E">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По сути, толерантность – это умение держать под контролем негативные и агрессивные реакции. Человек может чувствовать к кому-то неприязнь, подчас от него это даже не зависит, но при этом всегда может оставаться вежливым, корректным, адекватным – словом, он может быть толерантным в любой ситуации.</w:t>
      </w:r>
    </w:p>
    <w:p w:rsidR="00422C1E" w:rsidRPr="00422C1E" w:rsidRDefault="00422C1E" w:rsidP="00422C1E">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Задача взрослых — не просто научить толерантному поведению и выработать общую установку на принятие другого, а сформировать такое качество личности, которое можно обозначить как активная толерантность, формула которой: понимание + сотрудничество + дух партнерства.</w:t>
      </w:r>
    </w:p>
    <w:p w:rsidR="00422C1E" w:rsidRPr="00422C1E" w:rsidRDefault="00422C1E" w:rsidP="00422C1E">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 xml:space="preserve">А потому, чтобы воспитать ребенка </w:t>
      </w:r>
      <w:proofErr w:type="gramStart"/>
      <w:r w:rsidRPr="00422C1E">
        <w:rPr>
          <w:rFonts w:ascii="Times New Roman" w:eastAsia="Times New Roman" w:hAnsi="Times New Roman" w:cs="Times New Roman"/>
          <w:sz w:val="24"/>
          <w:szCs w:val="24"/>
          <w:lang w:eastAsia="ru-RU"/>
        </w:rPr>
        <w:t>толерантным</w:t>
      </w:r>
      <w:proofErr w:type="gramEnd"/>
      <w:r w:rsidRPr="00422C1E">
        <w:rPr>
          <w:rFonts w:ascii="Times New Roman" w:eastAsia="Times New Roman" w:hAnsi="Times New Roman" w:cs="Times New Roman"/>
          <w:sz w:val="24"/>
          <w:szCs w:val="24"/>
          <w:lang w:eastAsia="ru-RU"/>
        </w:rPr>
        <w:t>, необходимо учитывать то, что дети – зеркало отношений и характеров родителей. Поэтому для начала необходимо самим относиться к своему ребенку толерантно.</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Во-первых, не обижать его.</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Во-вторых, выслушивать его мнение и считаться с ним.</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 xml:space="preserve">В-третьих, уметь прощать обиды и просить прощения у ребенка. Это самый сложный момент, но </w:t>
      </w:r>
      <w:proofErr w:type="gramStart"/>
      <w:r w:rsidRPr="00422C1E">
        <w:rPr>
          <w:rFonts w:ascii="Times New Roman" w:eastAsia="Times New Roman" w:hAnsi="Times New Roman" w:cs="Times New Roman"/>
          <w:sz w:val="24"/>
          <w:szCs w:val="24"/>
          <w:lang w:eastAsia="ru-RU"/>
        </w:rPr>
        <w:t>в</w:t>
      </w:r>
      <w:proofErr w:type="gramEnd"/>
      <w:r w:rsidRPr="00422C1E">
        <w:rPr>
          <w:rFonts w:ascii="Times New Roman" w:eastAsia="Times New Roman" w:hAnsi="Times New Roman" w:cs="Times New Roman"/>
          <w:sz w:val="24"/>
          <w:szCs w:val="24"/>
          <w:lang w:eastAsia="ru-RU"/>
        </w:rPr>
        <w:t xml:space="preserve"> то же время и самый важный, поскольку у детей обостренное чувство справедливости.</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В-четвертых, уметь договариваться без ссор и разрушительных конфликтов. Под словосочетанием «разрушительный конфликт» подразумевается противостояние, которое наносит «противнику» ущерб, моральный или физический. Разумеется, что в повседневной жизни невозможно избежать противоречий интересов, желаний и мнений.</w:t>
      </w:r>
    </w:p>
    <w:p w:rsidR="00422C1E" w:rsidRPr="00422C1E" w:rsidRDefault="00422C1E" w:rsidP="00422C1E">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lastRenderedPageBreak/>
        <w:t>Задача – обратить конфликт в конструктивный диалог, вызвав ребенка к разговору о возникших противоречиях и к совместному принятию компромиссных решений.</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В-пятых, нельзя унижать достоинство ребенка – игнорировать его, проявлять неуважение к его увлечениям и т. п.</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В-шестых, не стоит заставлять ребенка с помощью силы делать то, что хочется вам.</w:t>
      </w:r>
    </w:p>
    <w:p w:rsidR="00422C1E" w:rsidRPr="00422C1E" w:rsidRDefault="00422C1E" w:rsidP="00422C1E">
      <w:pPr>
        <w:spacing w:before="100" w:beforeAutospacing="1" w:after="100" w:afterAutospacing="1" w:line="240" w:lineRule="auto"/>
        <w:ind w:firstLine="708"/>
        <w:rPr>
          <w:rFonts w:ascii="Times New Roman" w:eastAsia="Times New Roman" w:hAnsi="Times New Roman" w:cs="Times New Roman"/>
          <w:sz w:val="24"/>
          <w:szCs w:val="24"/>
          <w:lang w:eastAsia="ru-RU"/>
        </w:rPr>
      </w:pPr>
      <w:proofErr w:type="gramStart"/>
      <w:r w:rsidRPr="00422C1E">
        <w:rPr>
          <w:rFonts w:ascii="Times New Roman" w:eastAsia="Times New Roman" w:hAnsi="Times New Roman" w:cs="Times New Roman"/>
          <w:sz w:val="24"/>
          <w:szCs w:val="24"/>
          <w:lang w:eastAsia="ru-RU"/>
        </w:rPr>
        <w:t>Для того чтобы вы, родители, могли воспитывать детей в духе толерантности, нужно владеть соответствующими знаниями, а именно вам необходимо формировать у ребенка систему ценностей, в основе которой лежат такие общие понятия, как согласие, компромисс, взаимное принятие и терпимость, прощение, сочувствия, понимание, сопереживание и т. п. От того, какой тип воспитания преобладает в семье, зависит, какой здесь вырастет человек.</w:t>
      </w:r>
      <w:proofErr w:type="gramEnd"/>
    </w:p>
    <w:p w:rsidR="00422C1E" w:rsidRPr="00422C1E" w:rsidRDefault="00422C1E" w:rsidP="00422C1E">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Как же воспитать в ребенке толерантность. Ответ прост – самому быть толерантным. Личный пример – великая сила. Уважайте ребенка, дарите ему любовь, проявляйте интерес к тому, как он смотрит на мир и себя в нем. Ребенку, который будет чувствовать, что он любим, не будет осуждать других, искать внешние отличия.</w:t>
      </w:r>
    </w:p>
    <w:p w:rsidR="00422C1E" w:rsidRPr="00422C1E" w:rsidRDefault="00422C1E" w:rsidP="00422C1E">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Воспитание толерантности в детях в первую очередь означает обучение умению видеть несправедливость, культивирование желания противостоять ей, бороться с ее проявлениями. Это включает в себя обучение умению конструктивно преодолевать разногласия, искать компромиссы, избегать конфликтных ситуаций.</w:t>
      </w:r>
    </w:p>
    <w:p w:rsidR="00422C1E" w:rsidRPr="00422C1E" w:rsidRDefault="00422C1E" w:rsidP="00422C1E">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Без сомнений, основная роль в воспитании толерантности всегда принадлежит семье. Значение семьи в формировании толерантного сознания и поведения ребенка трудно переоценить. Родители являются первыми и основными воспитателями детей, и невозможно сформировать толерантность у ребенка, как и любое другое качество, если они не являются союзниками педагогов в решении этой проблемы. Атмосфера отношений в семье, стиль взаимодействия между родителями, между родственниками, детьми существенно влияют на формирование толерантности у ребенка. Ребенок не просто будет копировать поведение родителей, он слышит все их комментарии и делает выводы. Если родители с презрением отзываются о других людях, объединяя их по общему признаку вероисповедания, расы, национальности, материального достатка и т. д., то учить ребенка толерантности просто бесполезно.</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b/>
          <w:sz w:val="24"/>
          <w:szCs w:val="24"/>
          <w:lang w:eastAsia="ru-RU"/>
        </w:rPr>
      </w:pPr>
      <w:r w:rsidRPr="00422C1E">
        <w:rPr>
          <w:rFonts w:ascii="Times New Roman" w:eastAsia="Times New Roman" w:hAnsi="Times New Roman" w:cs="Times New Roman"/>
          <w:b/>
          <w:sz w:val="24"/>
          <w:szCs w:val="24"/>
          <w:lang w:eastAsia="ru-RU"/>
        </w:rPr>
        <w:t>Советы родителям. Как воспитать толерантного ребенка.</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1. Будьте открыты и честны, с уважением относитесь к другим, выказывайте сочувствие и сострадание. Демонстрируйте это действиями. Никогда не комментируйте негативно даже себя, не говоря уже о других. Мама, вслух ругающая себя за то, что она поправилась, дает ребенку повод точно так же комментировать полноту других – а ведь многие догадываются, какими нехорошими словами может назвать себя женщина, которая не смогла застегнуть любимое платье.</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2. Поощряйте в ребенке уверенность в себе. Ребенок с развитым чувством собственного достоинства, с высокой самооценкой не нуждается в самоутверждении за счет других.</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3. Рассказывайте своему ребенку о традициях других народов, праздниках, характерных для других стран, и важных международных датах. Чтите традиции своего народа, но не упускайте возможности познакомить ребенка и с другими обычаями.</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lastRenderedPageBreak/>
        <w:t>4. Обеспечьте вашему ребенку опыт общения с разными группами людей. Летний отдых, путешествия в другие страны будут полезны любому, а ребенку старшего возраста вы можете предложить участвовать в благотворительных программах.</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5. Путешествуйте с детьми и помогайте им открывать для себя наш многогранный мир. Конечно, не каждая семья может позволить себе посетить Европу, азиатские страны, Африку и т. д., но посещение исторических мест Казахстана по бюджету почти каждому.</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6. Говорите о различиях между людьми с уважением. Отметьте позитивные моменты того, что все люди разные. Детям младшего возраста можно объяснить, что даже если у человека другой цвет кожи или волос, то на самом деле он точно такой же человек, как и сам ребенок – у него два глаза, два уха, один рот и т. д.</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7. Всегда давайте ответы на вопросы детей, даже если это будет не самый «хороший» ответ. Разговоры на неудобные темы важны для воспитания ребенка. Ответы вроде «ты еще маленький» совершенно не уместны – задача родителей дать ответ в форме, доступной возрасту ребенка. Если вы не готовы ответить прямо сейчас – попросите время на раздумья и вернитесь к разговору как можно быстрее.</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b/>
          <w:sz w:val="24"/>
          <w:szCs w:val="24"/>
          <w:lang w:eastAsia="ru-RU"/>
        </w:rPr>
      </w:pPr>
      <w:r w:rsidRPr="00422C1E">
        <w:rPr>
          <w:rFonts w:ascii="Times New Roman" w:eastAsia="Times New Roman" w:hAnsi="Times New Roman" w:cs="Times New Roman"/>
          <w:b/>
          <w:sz w:val="24"/>
          <w:szCs w:val="24"/>
          <w:lang w:eastAsia="ru-RU"/>
        </w:rPr>
        <w:t xml:space="preserve">«Как воспитать толерантного ребёнка?» </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Воспитание терпения и согласия начинается с отношения человека к себе и к своему ближнему окружению.</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В жизни не бывает двух одинаковых детей, даже, если они похожи внешне.</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Дети, становясь более взрослыми, начинают обращать внимание на эти различия и награждают разными кличками друг друга или обидными высказываниями.</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Как сделать так, чтобы ребёнок стал терпимее к людям, не похожим на него, а также сам не стал сам жертвой нетерпимости?</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Мы все такие разные.</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Дети начинают обзываться, давя на самое больное место.</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Столкнувшимся с этим, родителям становится очень неприятно.</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Чтобы помочь ребёнку стать более доброжелательным и гибким</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в общении, необходимо понять причины такого поведения.</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b/>
          <w:sz w:val="24"/>
          <w:szCs w:val="24"/>
          <w:lang w:eastAsia="ru-RU"/>
        </w:rPr>
      </w:pPr>
      <w:r w:rsidRPr="00422C1E">
        <w:rPr>
          <w:rFonts w:ascii="Times New Roman" w:eastAsia="Times New Roman" w:hAnsi="Times New Roman" w:cs="Times New Roman"/>
          <w:b/>
          <w:sz w:val="24"/>
          <w:szCs w:val="24"/>
          <w:lang w:eastAsia="ru-RU"/>
        </w:rPr>
        <w:t>Причина первая:</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я отличен от других. Около трех лет наступает кризис самостоятельности. Ребёнок начинает сравнивать себя с другими детьми. Например, Катя ходит в очках, а я нет. Не стоит прерывать такие рассуждения, поскольку это процесс осознания себя в окружающем мире. Попытайтесь объяснить ребенку, что быть не таким как все, это нормально. Поговорите также о том, что обзывать людей, значит, делать им больно и неприятно, т. е. поступать не хорошо.</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b/>
          <w:sz w:val="24"/>
          <w:szCs w:val="24"/>
          <w:lang w:eastAsia="ru-RU"/>
        </w:rPr>
      </w:pPr>
      <w:r w:rsidRPr="00422C1E">
        <w:rPr>
          <w:rFonts w:ascii="Times New Roman" w:eastAsia="Times New Roman" w:hAnsi="Times New Roman" w:cs="Times New Roman"/>
          <w:b/>
          <w:sz w:val="24"/>
          <w:szCs w:val="24"/>
          <w:lang w:eastAsia="ru-RU"/>
        </w:rPr>
        <w:t>Причина вторая:</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lastRenderedPageBreak/>
        <w:t>ребёнок учится у взрослых неприязни. К сожалению, очень часто взрослые, обсуждая толстую соседку или делая акцент на особенностях некоторых национальностей, проявляют сами нетерпимость и учат этому своих детей. Малыш, перенимая опыт старших, начинает применять его на сверстниках. Но у взрослых нетерпимость замаскированная, при появлении полной соседки они обычно плотно стискивают зубы, в, то время как дети – более прямолинейные.</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2C1E">
        <w:rPr>
          <w:rFonts w:ascii="Times New Roman" w:eastAsia="Times New Roman" w:hAnsi="Times New Roman" w:cs="Times New Roman"/>
          <w:sz w:val="24"/>
          <w:szCs w:val="24"/>
          <w:lang w:eastAsia="ru-RU"/>
        </w:rPr>
        <w:t>Основными острыми гранями нетерпимости являются: особенности внешности и поведения (толстый, трус, национальный аспект, пол, успешность или умственная активность.</w:t>
      </w:r>
      <w:proofErr w:type="gramEnd"/>
      <w:r w:rsidRPr="00422C1E">
        <w:rPr>
          <w:rFonts w:ascii="Times New Roman" w:eastAsia="Times New Roman" w:hAnsi="Times New Roman" w:cs="Times New Roman"/>
          <w:sz w:val="24"/>
          <w:szCs w:val="24"/>
          <w:lang w:eastAsia="ru-RU"/>
        </w:rPr>
        <w:t xml:space="preserve"> Проявление нетерпимости плохо отражается как на том, кто её проявляет, так и на том, в отношении кого она проявлена.</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Дети, которых часто дразнят, могут стать неуверенными и замкнутыми. Поэтому от того, как отреагируют родители в «зачатках» нетерпимости, будет зависеть чувство ответственности их ребенка, отношение к другим детям и окружающим в будущем.</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 xml:space="preserve">Общими рекомендациями для родителей, как воспитать успешного ребенка и преодолеть нетерпимость, сформировать доброжелательное и терпимое отношение к окружающим </w:t>
      </w:r>
      <w:proofErr w:type="gramStart"/>
      <w:r w:rsidRPr="00422C1E">
        <w:rPr>
          <w:rFonts w:ascii="Times New Roman" w:eastAsia="Times New Roman" w:hAnsi="Times New Roman" w:cs="Times New Roman"/>
          <w:sz w:val="24"/>
          <w:szCs w:val="24"/>
          <w:lang w:eastAsia="ru-RU"/>
        </w:rPr>
        <w:t>таковы</w:t>
      </w:r>
      <w:proofErr w:type="gramEnd"/>
      <w:r w:rsidRPr="00422C1E">
        <w:rPr>
          <w:rFonts w:ascii="Times New Roman" w:eastAsia="Times New Roman" w:hAnsi="Times New Roman" w:cs="Times New Roman"/>
          <w:sz w:val="24"/>
          <w:szCs w:val="24"/>
          <w:lang w:eastAsia="ru-RU"/>
        </w:rPr>
        <w:t>:</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 следите за своими высказываниями в присутствии детей. Не провоцируйте их на нежелательное поведение, задавая вопросы в роде: «А Олега не дразнят очкариком?». Объяснить ребёнку, что поведение, внешность и национальность не самое главное, можно с помощью игры «Конфета». Заверните очень вкусную конфету в обычный фантик и дайте малышу. Поговорите с ним о том, что внешне человек может быть не красив, зато обладать достойными внутренними качествами;</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 не читайте нравоучений по поводу плохого поведения, урок вежливости малыш быстрее усвоит через игру или сказку. Поиграйте с ним в ролевые игры. Пусть ребёнок станет одним из героев, который проявлял нетерпимость к другим, и попробует объяснить, что он чувствует, как должен был поступить. Дайте ребенку почувствовать, как ощущает себя человек, которого дразнят. Это будет наглядным примером при воспитании доброжелательности.</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Родители должны следить за тем, что говорят в присутствии детей, даже если предполагается, что те «не слышат» или «не понимают». Большинство видов нетерпимости и способов ее проявить детям «подсказывают» именно родители. И бесполезно что-то внушать малышу, если ваше поведение при этом остается неизменным. Не «подсказывайте» ребенку сами эти дразнилки. Часто взрослые провоцируют детей на нежелательное поведение, обсуждая, «какая толстая Маша из их группы», или интересуясь, «не дразнят ли дети Максима «очкариком». Очевидное – не самое главное.</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Главные помощники в воспитании доброжелательности и терпимого отношения к окружающим могут стать игра.</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Читайте, учите и играйте вместе с детьми.</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 xml:space="preserve">Стран </w:t>
      </w:r>
      <w:proofErr w:type="spellStart"/>
      <w:r w:rsidRPr="00422C1E">
        <w:rPr>
          <w:rFonts w:ascii="Times New Roman" w:eastAsia="Times New Roman" w:hAnsi="Times New Roman" w:cs="Times New Roman"/>
          <w:sz w:val="24"/>
          <w:szCs w:val="24"/>
          <w:lang w:eastAsia="ru-RU"/>
        </w:rPr>
        <w:t>много-премного</w:t>
      </w:r>
      <w:proofErr w:type="spellEnd"/>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На нашей планете,</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И в каждой растут,</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lastRenderedPageBreak/>
        <w:t>Улыбаются дети.</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Брюнеты, блондины и русые тоже,</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Пускай всевозможного цвета их кожа.</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Играть дети любят,</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 xml:space="preserve">И этим </w:t>
      </w:r>
      <w:proofErr w:type="gramStart"/>
      <w:r w:rsidRPr="00422C1E">
        <w:rPr>
          <w:rFonts w:ascii="Times New Roman" w:eastAsia="Times New Roman" w:hAnsi="Times New Roman" w:cs="Times New Roman"/>
          <w:sz w:val="24"/>
          <w:szCs w:val="24"/>
          <w:lang w:eastAsia="ru-RU"/>
        </w:rPr>
        <w:t>похожи</w:t>
      </w:r>
      <w:proofErr w:type="gramEnd"/>
      <w:r w:rsidRPr="00422C1E">
        <w:rPr>
          <w:rFonts w:ascii="Times New Roman" w:eastAsia="Times New Roman" w:hAnsi="Times New Roman" w:cs="Times New Roman"/>
          <w:sz w:val="24"/>
          <w:szCs w:val="24"/>
          <w:lang w:eastAsia="ru-RU"/>
        </w:rPr>
        <w:t>!</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Каких народов только нет</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В стране великой нашей:</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Как пёстрый солнечный букет</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Калмыки и чуваши,</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Татары, русские, мордва,</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Башкиры и буряты –</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Всем скажем добрые слова,</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Любому будем рады!</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Проводите с детьми игры для повышения самооценки, воспитания доброжелательности, уважения друг к другу.</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b/>
          <w:sz w:val="24"/>
          <w:szCs w:val="24"/>
          <w:lang w:eastAsia="ru-RU"/>
        </w:rPr>
      </w:pPr>
      <w:r w:rsidRPr="00422C1E">
        <w:rPr>
          <w:rFonts w:ascii="Times New Roman" w:eastAsia="Times New Roman" w:hAnsi="Times New Roman" w:cs="Times New Roman"/>
          <w:b/>
          <w:sz w:val="24"/>
          <w:szCs w:val="24"/>
          <w:lang w:eastAsia="ru-RU"/>
        </w:rPr>
        <w:t>Упражнение «Волшебные очки»</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Цель. Преодоление отчужденной позиции в отношении со сверстниками, членами семьи.</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Процедура проведения. Взрослый говорит: «Я хочу показать тебе волшебные очки. Тот, кто их наденет, видит только хорошее в других, даже то, что человек прячет от всех. Вот сейчас я примерю эти очки</w:t>
      </w:r>
      <w:proofErr w:type="gramStart"/>
      <w:r w:rsidRPr="00422C1E">
        <w:rPr>
          <w:rFonts w:ascii="Times New Roman" w:eastAsia="Times New Roman" w:hAnsi="Times New Roman" w:cs="Times New Roman"/>
          <w:sz w:val="24"/>
          <w:szCs w:val="24"/>
          <w:lang w:eastAsia="ru-RU"/>
        </w:rPr>
        <w:t>… К</w:t>
      </w:r>
      <w:proofErr w:type="gramEnd"/>
      <w:r w:rsidRPr="00422C1E">
        <w:rPr>
          <w:rFonts w:ascii="Times New Roman" w:eastAsia="Times New Roman" w:hAnsi="Times New Roman" w:cs="Times New Roman"/>
          <w:sz w:val="24"/>
          <w:szCs w:val="24"/>
          <w:lang w:eastAsia="ru-RU"/>
        </w:rPr>
        <w:t>акой ты красивый, веселый, умный. А теперь мне хочется, чтобы ты примерил, эти очки и хорошенько рассмотрел своего друга, например, или папу, бабушку, брата, сестру, маму. Может, ты заметишь то, чего раньше не замечал».</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b/>
          <w:sz w:val="24"/>
          <w:szCs w:val="24"/>
          <w:lang w:eastAsia="ru-RU"/>
        </w:rPr>
      </w:pPr>
      <w:r w:rsidRPr="00422C1E">
        <w:rPr>
          <w:rFonts w:ascii="Times New Roman" w:eastAsia="Times New Roman" w:hAnsi="Times New Roman" w:cs="Times New Roman"/>
          <w:b/>
          <w:sz w:val="24"/>
          <w:szCs w:val="24"/>
          <w:lang w:eastAsia="ru-RU"/>
        </w:rPr>
        <w:t>Упражнение «Это здорово! »</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Цель. Повышение самооценки, получение поддержки от группы.</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Процедура проведения. Можно проводить упражнение с большим количеством детей. Дети стоят в кругу. Сейчас кто-нибудь из нас выйдет в круг и скажет о любимом своем качестве, умении или таланте (например, «я обожаю танцевать», «я умею прыгать через лужи»). В ответ на каждое такое высказывание все те, кто стоит в кругу, должны хором ответить «Это здорово! » и одновременно поднять вверх большой палец.</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В круг участники выходят по очереди.</w:t>
      </w:r>
    </w:p>
    <w:p w:rsidR="00422C1E" w:rsidRDefault="00422C1E" w:rsidP="00422C1E">
      <w:pPr>
        <w:spacing w:before="100" w:beforeAutospacing="1" w:after="100" w:afterAutospacing="1" w:line="240" w:lineRule="auto"/>
        <w:rPr>
          <w:rFonts w:ascii="Times New Roman" w:eastAsia="Times New Roman" w:hAnsi="Times New Roman" w:cs="Times New Roman"/>
          <w:b/>
          <w:sz w:val="24"/>
          <w:szCs w:val="24"/>
          <w:lang w:eastAsia="ru-RU"/>
        </w:rPr>
      </w:pPr>
    </w:p>
    <w:p w:rsidR="00422C1E" w:rsidRPr="00422C1E" w:rsidRDefault="00422C1E" w:rsidP="00422C1E">
      <w:pPr>
        <w:spacing w:before="100" w:beforeAutospacing="1" w:after="100" w:afterAutospacing="1" w:line="240" w:lineRule="auto"/>
        <w:rPr>
          <w:rFonts w:ascii="Times New Roman" w:eastAsia="Times New Roman" w:hAnsi="Times New Roman" w:cs="Times New Roman"/>
          <w:b/>
          <w:sz w:val="24"/>
          <w:szCs w:val="24"/>
          <w:lang w:eastAsia="ru-RU"/>
        </w:rPr>
      </w:pPr>
      <w:r w:rsidRPr="00422C1E">
        <w:rPr>
          <w:rFonts w:ascii="Times New Roman" w:eastAsia="Times New Roman" w:hAnsi="Times New Roman" w:cs="Times New Roman"/>
          <w:b/>
          <w:sz w:val="24"/>
          <w:szCs w:val="24"/>
          <w:lang w:eastAsia="ru-RU"/>
        </w:rPr>
        <w:lastRenderedPageBreak/>
        <w:t>Упражнение «Аплодисменты».</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Цель. Повышение настроения и самооценки, активизация ребёнка.</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 xml:space="preserve">Процедура проведения. Дети, семья сидит в кругу. </w:t>
      </w:r>
      <w:proofErr w:type="gramStart"/>
      <w:r w:rsidRPr="00422C1E">
        <w:rPr>
          <w:rFonts w:ascii="Times New Roman" w:eastAsia="Times New Roman" w:hAnsi="Times New Roman" w:cs="Times New Roman"/>
          <w:sz w:val="24"/>
          <w:szCs w:val="24"/>
          <w:lang w:eastAsia="ru-RU"/>
        </w:rPr>
        <w:t>Взрослый просит встать всех тех, кто обладает определенным умением или качеством (например:</w:t>
      </w:r>
      <w:proofErr w:type="gramEnd"/>
      <w:r w:rsidRPr="00422C1E">
        <w:rPr>
          <w:rFonts w:ascii="Times New Roman" w:eastAsia="Times New Roman" w:hAnsi="Times New Roman" w:cs="Times New Roman"/>
          <w:sz w:val="24"/>
          <w:szCs w:val="24"/>
          <w:lang w:eastAsia="ru-RU"/>
        </w:rPr>
        <w:t xml:space="preserve"> «Встаньте все те, кто умеет вышивать, кататься на горных лыжах, любит смотреть сериалы, мечтает научиться играть в большой теннис» и др.)</w:t>
      </w:r>
      <w:proofErr w:type="gramStart"/>
      <w:r w:rsidRPr="00422C1E">
        <w:rPr>
          <w:rFonts w:ascii="Times New Roman" w:eastAsia="Times New Roman" w:hAnsi="Times New Roman" w:cs="Times New Roman"/>
          <w:sz w:val="24"/>
          <w:szCs w:val="24"/>
          <w:lang w:eastAsia="ru-RU"/>
        </w:rPr>
        <w:t xml:space="preserve"> .</w:t>
      </w:r>
      <w:proofErr w:type="gramEnd"/>
      <w:r w:rsidRPr="00422C1E">
        <w:rPr>
          <w:rFonts w:ascii="Times New Roman" w:eastAsia="Times New Roman" w:hAnsi="Times New Roman" w:cs="Times New Roman"/>
          <w:sz w:val="24"/>
          <w:szCs w:val="24"/>
          <w:lang w:eastAsia="ru-RU"/>
        </w:rPr>
        <w:t xml:space="preserve"> Остальные участники аплодируют тем, кто встал.</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Цель. Повышение настроения и самооценки, активизация участников группы.</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 xml:space="preserve">Процедура проведения. Участники сидят в кругу. </w:t>
      </w:r>
      <w:proofErr w:type="gramStart"/>
      <w:r w:rsidRPr="00422C1E">
        <w:rPr>
          <w:rFonts w:ascii="Times New Roman" w:eastAsia="Times New Roman" w:hAnsi="Times New Roman" w:cs="Times New Roman"/>
          <w:sz w:val="24"/>
          <w:szCs w:val="24"/>
          <w:lang w:eastAsia="ru-RU"/>
        </w:rPr>
        <w:t>Взрослый бросает мяч тому, кому хочет сказать комплимент (например:</w:t>
      </w:r>
      <w:proofErr w:type="gramEnd"/>
      <w:r w:rsidRPr="00422C1E">
        <w:rPr>
          <w:rFonts w:ascii="Times New Roman" w:eastAsia="Times New Roman" w:hAnsi="Times New Roman" w:cs="Times New Roman"/>
          <w:sz w:val="24"/>
          <w:szCs w:val="24"/>
          <w:lang w:eastAsia="ru-RU"/>
        </w:rPr>
        <w:t xml:space="preserve"> «Ты добрая» и др.)</w:t>
      </w:r>
      <w:proofErr w:type="gramStart"/>
      <w:r w:rsidRPr="00422C1E">
        <w:rPr>
          <w:rFonts w:ascii="Times New Roman" w:eastAsia="Times New Roman" w:hAnsi="Times New Roman" w:cs="Times New Roman"/>
          <w:sz w:val="24"/>
          <w:szCs w:val="24"/>
          <w:lang w:eastAsia="ru-RU"/>
        </w:rPr>
        <w:t xml:space="preserve"> .</w:t>
      </w:r>
      <w:proofErr w:type="gramEnd"/>
      <w:r w:rsidRPr="00422C1E">
        <w:rPr>
          <w:rFonts w:ascii="Times New Roman" w:eastAsia="Times New Roman" w:hAnsi="Times New Roman" w:cs="Times New Roman"/>
          <w:sz w:val="24"/>
          <w:szCs w:val="24"/>
          <w:lang w:eastAsia="ru-RU"/>
        </w:rPr>
        <w:t xml:space="preserve"> Затем комплимент говорит тот участник, у кого оказался мяч.</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Игра продолжается до тех пор, пока все не скажут комплимент.</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Как стать толерантным?</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Прежде всего, нужно оставаться самим собой, имея чувство юмора, видеть свои ошибки и свои недостатки.</w:t>
      </w:r>
    </w:p>
    <w:p w:rsidR="00422C1E" w:rsidRPr="00422C1E" w:rsidRDefault="00422C1E" w:rsidP="00422C1E">
      <w:pPr>
        <w:spacing w:before="100" w:beforeAutospacing="1" w:after="100" w:afterAutospacing="1" w:line="240" w:lineRule="auto"/>
        <w:rPr>
          <w:rFonts w:ascii="Times New Roman" w:eastAsia="Times New Roman" w:hAnsi="Times New Roman" w:cs="Times New Roman"/>
          <w:sz w:val="24"/>
          <w:szCs w:val="24"/>
          <w:lang w:eastAsia="ru-RU"/>
        </w:rPr>
      </w:pPr>
      <w:r w:rsidRPr="00422C1E">
        <w:rPr>
          <w:rFonts w:ascii="Times New Roman" w:eastAsia="Times New Roman" w:hAnsi="Times New Roman" w:cs="Times New Roman"/>
          <w:sz w:val="24"/>
          <w:szCs w:val="24"/>
          <w:lang w:eastAsia="ru-RU"/>
        </w:rPr>
        <w:t>Если мы проявляем толерантность по отношению к себе самому, то мы становимся толерантными по отношению к другим, и тогда нам легче принимать людей такими, какие они есть.</w:t>
      </w:r>
    </w:p>
    <w:p w:rsidR="00D1468C" w:rsidRDefault="00422C1E">
      <w:r>
        <w:rPr>
          <w:noProof/>
          <w:lang w:eastAsia="ru-RU"/>
        </w:rPr>
        <w:drawing>
          <wp:anchor distT="0" distB="0" distL="114300" distR="114300" simplePos="0" relativeHeight="251658240" behindDoc="0" locked="0" layoutInCell="1" allowOverlap="1">
            <wp:simplePos x="0" y="0"/>
            <wp:positionH relativeFrom="column">
              <wp:posOffset>-157318</wp:posOffset>
            </wp:positionH>
            <wp:positionV relativeFrom="paragraph">
              <wp:posOffset>239853</wp:posOffset>
            </wp:positionV>
            <wp:extent cx="5945816" cy="4455042"/>
            <wp:effectExtent l="19050" t="0" r="0" b="0"/>
            <wp:wrapNone/>
            <wp:docPr id="7" name="Рисунок 7" descr="C:\Users\Ирина\Desktop\МКДО ФОТО\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Ирина\Desktop\МКДО ФОТО\024.JPG"/>
                    <pic:cNvPicPr>
                      <a:picLocks noChangeAspect="1" noChangeArrowheads="1"/>
                    </pic:cNvPicPr>
                  </pic:nvPicPr>
                  <pic:blipFill>
                    <a:blip r:embed="rId4" cstate="print"/>
                    <a:srcRect/>
                    <a:stretch>
                      <a:fillRect/>
                    </a:stretch>
                  </pic:blipFill>
                  <pic:spPr bwMode="auto">
                    <a:xfrm>
                      <a:off x="0" y="0"/>
                      <a:ext cx="5945816" cy="4455042"/>
                    </a:xfrm>
                    <a:prstGeom prst="rect">
                      <a:avLst/>
                    </a:prstGeom>
                    <a:ln>
                      <a:noFill/>
                    </a:ln>
                    <a:effectLst>
                      <a:softEdge rad="112500"/>
                    </a:effectLst>
                  </pic:spPr>
                </pic:pic>
              </a:graphicData>
            </a:graphic>
          </wp:anchor>
        </w:drawing>
      </w:r>
    </w:p>
    <w:sectPr w:rsidR="00D1468C" w:rsidSect="003A2B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22C1E"/>
    <w:rsid w:val="000B60A2"/>
    <w:rsid w:val="003A2B65"/>
    <w:rsid w:val="00422C1E"/>
    <w:rsid w:val="00502FF9"/>
    <w:rsid w:val="005F32E6"/>
    <w:rsid w:val="00A117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B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422C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422C1E"/>
  </w:style>
  <w:style w:type="paragraph" w:customStyle="1" w:styleId="c6">
    <w:name w:val="c6"/>
    <w:basedOn w:val="a"/>
    <w:rsid w:val="00422C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422C1E"/>
  </w:style>
  <w:style w:type="character" w:customStyle="1" w:styleId="c24">
    <w:name w:val="c24"/>
    <w:basedOn w:val="a0"/>
    <w:rsid w:val="00422C1E"/>
  </w:style>
  <w:style w:type="character" w:customStyle="1" w:styleId="c5">
    <w:name w:val="c5"/>
    <w:basedOn w:val="a0"/>
    <w:rsid w:val="00422C1E"/>
  </w:style>
  <w:style w:type="character" w:customStyle="1" w:styleId="c9">
    <w:name w:val="c9"/>
    <w:basedOn w:val="a0"/>
    <w:rsid w:val="00422C1E"/>
  </w:style>
  <w:style w:type="character" w:customStyle="1" w:styleId="c36">
    <w:name w:val="c36"/>
    <w:basedOn w:val="a0"/>
    <w:rsid w:val="00422C1E"/>
  </w:style>
  <w:style w:type="paragraph" w:customStyle="1" w:styleId="c31">
    <w:name w:val="c31"/>
    <w:basedOn w:val="a"/>
    <w:rsid w:val="00422C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0"/>
    <w:rsid w:val="00422C1E"/>
  </w:style>
  <w:style w:type="character" w:customStyle="1" w:styleId="c16">
    <w:name w:val="c16"/>
    <w:basedOn w:val="a0"/>
    <w:rsid w:val="00422C1E"/>
  </w:style>
  <w:style w:type="character" w:customStyle="1" w:styleId="c22">
    <w:name w:val="c22"/>
    <w:basedOn w:val="a0"/>
    <w:rsid w:val="00422C1E"/>
  </w:style>
  <w:style w:type="character" w:customStyle="1" w:styleId="c17">
    <w:name w:val="c17"/>
    <w:basedOn w:val="a0"/>
    <w:rsid w:val="00422C1E"/>
  </w:style>
  <w:style w:type="character" w:customStyle="1" w:styleId="c3">
    <w:name w:val="c3"/>
    <w:basedOn w:val="a0"/>
    <w:rsid w:val="00422C1E"/>
  </w:style>
  <w:style w:type="character" w:customStyle="1" w:styleId="c12">
    <w:name w:val="c12"/>
    <w:basedOn w:val="a0"/>
    <w:rsid w:val="00422C1E"/>
  </w:style>
  <w:style w:type="paragraph" w:customStyle="1" w:styleId="c28">
    <w:name w:val="c28"/>
    <w:basedOn w:val="a"/>
    <w:rsid w:val="00422C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422C1E"/>
  </w:style>
  <w:style w:type="paragraph" w:customStyle="1" w:styleId="c18">
    <w:name w:val="c18"/>
    <w:basedOn w:val="a"/>
    <w:rsid w:val="00422C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422C1E"/>
  </w:style>
  <w:style w:type="character" w:customStyle="1" w:styleId="c38">
    <w:name w:val="c38"/>
    <w:basedOn w:val="a0"/>
    <w:rsid w:val="00422C1E"/>
  </w:style>
  <w:style w:type="character" w:styleId="a3">
    <w:name w:val="Hyperlink"/>
    <w:basedOn w:val="a0"/>
    <w:uiPriority w:val="99"/>
    <w:semiHidden/>
    <w:unhideWhenUsed/>
    <w:rsid w:val="00422C1E"/>
    <w:rPr>
      <w:color w:val="0000FF"/>
      <w:u w:val="single"/>
    </w:rPr>
  </w:style>
  <w:style w:type="paragraph" w:customStyle="1" w:styleId="c27">
    <w:name w:val="c27"/>
    <w:basedOn w:val="a"/>
    <w:rsid w:val="00422C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22C1E"/>
  </w:style>
  <w:style w:type="paragraph" w:customStyle="1" w:styleId="c32">
    <w:name w:val="c32"/>
    <w:basedOn w:val="a"/>
    <w:rsid w:val="00422C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22C1E"/>
  </w:style>
  <w:style w:type="character" w:customStyle="1" w:styleId="c20">
    <w:name w:val="c20"/>
    <w:basedOn w:val="a0"/>
    <w:rsid w:val="00422C1E"/>
  </w:style>
  <w:style w:type="paragraph" w:customStyle="1" w:styleId="c33">
    <w:name w:val="c33"/>
    <w:basedOn w:val="a"/>
    <w:rsid w:val="00422C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422C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422C1E"/>
  </w:style>
  <w:style w:type="paragraph" w:styleId="a4">
    <w:name w:val="Balloon Text"/>
    <w:basedOn w:val="a"/>
    <w:link w:val="a5"/>
    <w:uiPriority w:val="99"/>
    <w:semiHidden/>
    <w:unhideWhenUsed/>
    <w:rsid w:val="00422C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2C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997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1987</Words>
  <Characters>11327</Characters>
  <Application>Microsoft Office Word</Application>
  <DocSecurity>0</DocSecurity>
  <Lines>94</Lines>
  <Paragraphs>26</Paragraphs>
  <ScaleCrop>false</ScaleCrop>
  <Company/>
  <LinksUpToDate>false</LinksUpToDate>
  <CharactersWithSpaces>13288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2023-01-25T16:04:00Z</dcterms:created>
  <dcterms:modified xsi:type="dcterms:W3CDTF">2023-02-03T16:49:00Z</dcterms:modified>
</cp:coreProperties>
</file>