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7C" w:rsidRPr="009B337C" w:rsidRDefault="009B337C" w:rsidP="00870E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</w:pPr>
    </w:p>
    <w:p w:rsidR="009B337C" w:rsidRPr="009B337C" w:rsidRDefault="00870E87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</w:pPr>
      <w:r w:rsidRPr="009B337C"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  <w:t xml:space="preserve">Конспект занятия по развитию речи </w:t>
      </w:r>
    </w:p>
    <w:p w:rsidR="00870E87" w:rsidRDefault="00870E87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</w:pPr>
      <w:r w:rsidRPr="009B337C"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  <w:t>для детей второй младшей группы</w:t>
      </w:r>
    </w:p>
    <w:p w:rsidR="009B337C" w:rsidRDefault="009B337C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4A442A" w:themeColor="background2" w:themeShade="40"/>
          <w:sz w:val="52"/>
          <w:szCs w:val="52"/>
          <w:lang w:eastAsia="ru-RU"/>
        </w:rPr>
      </w:pPr>
    </w:p>
    <w:p w:rsidR="009B337C" w:rsidRPr="009B337C" w:rsidRDefault="009B337C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4A442A" w:themeColor="background2" w:themeShade="40"/>
          <w:sz w:val="52"/>
          <w:szCs w:val="52"/>
          <w:lang w:eastAsia="ru-RU"/>
        </w:rPr>
      </w:pPr>
    </w:p>
    <w:p w:rsidR="00870E87" w:rsidRPr="009B337C" w:rsidRDefault="00870E87" w:rsidP="00870E87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color w:val="948A54" w:themeColor="background2" w:themeShade="80"/>
          <w:sz w:val="96"/>
          <w:szCs w:val="96"/>
          <w:lang w:eastAsia="ru-RU"/>
        </w:rPr>
      </w:pPr>
      <w:r w:rsidRPr="009B337C">
        <w:rPr>
          <w:rFonts w:ascii="Monotype Corsiva" w:eastAsia="Times New Roman" w:hAnsi="Monotype Corsiva" w:cs="Times New Roman"/>
          <w:b/>
          <w:bCs/>
          <w:color w:val="948A54" w:themeColor="background2" w:themeShade="80"/>
          <w:sz w:val="96"/>
          <w:szCs w:val="96"/>
          <w:lang w:eastAsia="ru-RU"/>
        </w:rPr>
        <w:t xml:space="preserve"> </w:t>
      </w:r>
      <w:r w:rsidRPr="009B337C">
        <w:rPr>
          <w:rFonts w:ascii="Monotype Corsiva" w:eastAsia="Times New Roman" w:hAnsi="Monotype Corsiva" w:cs="Times New Roman"/>
          <w:b/>
          <w:bCs/>
          <w:i/>
          <w:iCs/>
          <w:color w:val="948A54" w:themeColor="background2" w:themeShade="80"/>
          <w:sz w:val="96"/>
          <w:szCs w:val="96"/>
          <w:lang w:eastAsia="ru-RU"/>
        </w:rPr>
        <w:t>«Домашние животные»</w:t>
      </w: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B337C" w:rsidRDefault="009B337C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70E87" w:rsidRPr="004C4BD3" w:rsidRDefault="004C4BD3" w:rsidP="004C4BD3">
      <w:pPr>
        <w:spacing w:before="100" w:beforeAutospacing="1" w:after="100" w:afterAutospacing="1" w:line="240" w:lineRule="auto"/>
        <w:ind w:left="2832" w:firstLine="708"/>
        <w:jc w:val="right"/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 xml:space="preserve">Воспитатель: </w:t>
      </w:r>
      <w:proofErr w:type="spellStart"/>
      <w:r w:rsidR="00870E87" w:rsidRPr="004C4BD3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Папшева</w:t>
      </w:r>
      <w:proofErr w:type="spellEnd"/>
      <w:r w:rsidR="00870E87" w:rsidRPr="004C4BD3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 xml:space="preserve"> </w:t>
      </w:r>
      <w:proofErr w:type="spellStart"/>
      <w:r w:rsidR="00870E87" w:rsidRPr="004C4BD3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О.А</w:t>
      </w:r>
      <w:proofErr w:type="spellEnd"/>
      <w:r w:rsidR="00870E87" w:rsidRPr="004C4BD3">
        <w:rPr>
          <w:rFonts w:ascii="Times New Roman" w:eastAsia="Times New Roman" w:hAnsi="Times New Roman" w:cs="Times New Roman"/>
          <w:bCs/>
          <w:iCs/>
          <w:color w:val="4A442A" w:themeColor="background2" w:themeShade="40"/>
          <w:sz w:val="32"/>
          <w:szCs w:val="32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создать условия для речевой активности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связной речи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способствовать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развитию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составлять описательный рассказ с помощью воспитателя, умению называть действия.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D406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Развивающие</w:t>
      </w:r>
      <w:r w:rsidRPr="001D40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свободного общения с педагогом и детьми, умение формулировать вопрос и правильно отвечать на задаваемые воспитателем вопросы, проявлять инициативу.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бережное отношение к животным.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proofErr w:type="gramStart"/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ранее приобретенных знаний.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gramStart"/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групповая</w:t>
      </w:r>
      <w:r w:rsidRPr="00870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: 10 – 15 минут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младшей группы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 обучающихся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: 3-4 года.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и материалы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иллюстрации с изображениями домашних животных, кошка (игрушка, фигурки животных из набора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«Домашние животные»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подготовка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чтение стихотворений про домашних животных, рассматривание игрушек из набора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«Домашние животные»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беседа на тему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«Домашние животные»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совместное с родителями рассматривание домашних животных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(имеющихся в семье)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Методы и приемы работы с детьми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: сюрпризный момент, игровая ситуация, беседа-диалог, продуктивная деятельность.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в кругу, предлагаю поиграть в игру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«Назови ласково»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 кругу передают цветочек и называют своего соседа ласково.)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какие мы добрые, дружные и хорошие. Дети садятся на стульчики. Отгадайте, кто пришел к нам в гости?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рыбку и сметану,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поёт так сладко "мяу",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мурлычет у окошка,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 дети?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(Кошка)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«Правильно! Это кошка. Вношу игрушечную кошку. Кошечка пришла к нам в детский сад! Она потеряла своих друзей и </w:t>
      </w:r>
      <w:proofErr w:type="gramStart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мы помогли ей их найти. Поможем?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часть.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игра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потерялся?»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друзья нашей кошечки нашлись, вы должны отгадать и назвать их. Показываю иллюстрации с изображениями домашних животных, дети отгадывают, что за животное изображено и описывают его. Какие вы молодцы! Помогли найти всех животных!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все животные нашлись. Они очень рады видеть кошечку и хотят с ней поздороваться. Вспомним, какие звуки произносят животные.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Дети с восклицательной интонацией договаривают </w:t>
      </w:r>
      <w:proofErr w:type="spellStart"/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звукоподражиния</w:t>
      </w:r>
      <w:proofErr w:type="spellEnd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Собака загавкала –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(гав-гав)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Корова замычала –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му-му</w:t>
      </w:r>
      <w:proofErr w:type="spellEnd"/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Лошадь заржала –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(иго-го)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Коза </w:t>
      </w:r>
      <w:proofErr w:type="spellStart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замекала</w:t>
      </w:r>
      <w:proofErr w:type="spellEnd"/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ме-ме</w:t>
      </w:r>
      <w:proofErr w:type="spellEnd"/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Овца заблеяла –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</w:t>
      </w:r>
      <w:proofErr w:type="spellEnd"/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-е-е)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кошечка им в ответ замяукала –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(мяу-мяу)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всех этих животных можно назвать одним словом?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Дети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домашние животные»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они так называются?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Дети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«Потому что они живут рядом с человеком, приносят ему пользу. А человек за ними ухаживает».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Дидактическая игра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«Назови </w:t>
      </w:r>
      <w:r w:rsidRPr="00870E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детенышей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домашнего животного есть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детеныши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их.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кошки - ….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(котята)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собаки - ….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(щенята)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коровы - ….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(телята)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козы - …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(козлята)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овцы -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(ягнята)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лошади -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(жеребята)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свиньи - …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(поросята)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Физкультминутка Кошка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утречком проснулась,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изящно потянулась,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красиво наклонилась,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Вправо-влево покрутилась,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тихонько удалилась!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«Один - много»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Сейчас поиграем в игру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«Один- много»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Кошка-кошки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Собака-собаки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Корова-коровы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Лошади-лошади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Овца-овцы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Котенок-котята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Теленок-телята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«Собери картинку»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(Изображение домашних животных, разрезанное на четыре части)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делятся на 2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подгруппы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составляю картинки.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Какие, вы ребята, молодцы!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каких животных мы говорили сегодня на </w:t>
      </w:r>
      <w:r w:rsidRPr="00870E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занятии</w:t>
      </w: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Каких животных называют домашними?</w:t>
      </w:r>
    </w:p>
    <w:p w:rsidR="00870E87" w:rsidRPr="00870E87" w:rsidRDefault="00870E87" w:rsidP="00870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Приведите примеры домашних животных</w:t>
      </w:r>
    </w:p>
    <w:p w:rsidR="00D1468C" w:rsidRDefault="001D4069"/>
    <w:sectPr w:rsidR="00D1468C" w:rsidSect="007B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E87"/>
    <w:rsid w:val="000B60A2"/>
    <w:rsid w:val="001D4069"/>
    <w:rsid w:val="004C4BD3"/>
    <w:rsid w:val="005F32E6"/>
    <w:rsid w:val="007B3EF9"/>
    <w:rsid w:val="00870E87"/>
    <w:rsid w:val="009B337C"/>
    <w:rsid w:val="00C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25C"/>
  <w15:docId w15:val="{37871830-6428-4187-AC7A-1E16E3E1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F9"/>
  </w:style>
  <w:style w:type="paragraph" w:styleId="2">
    <w:name w:val="heading 2"/>
    <w:basedOn w:val="a"/>
    <w:link w:val="20"/>
    <w:uiPriority w:val="9"/>
    <w:qFormat/>
    <w:rsid w:val="00870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E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семья крючковых</cp:lastModifiedBy>
  <cp:revision>4</cp:revision>
  <dcterms:created xsi:type="dcterms:W3CDTF">2022-11-28T11:19:00Z</dcterms:created>
  <dcterms:modified xsi:type="dcterms:W3CDTF">2026-03-27T10:25:00Z</dcterms:modified>
</cp:coreProperties>
</file>